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4968">
      <w:pPr>
        <w:widowControl/>
        <w:spacing w:line="400" w:lineRule="exac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</w:p>
    <w:p w14:paraId="7841060D">
      <w:pPr>
        <w:pStyle w:val="2"/>
        <w:widowControl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bidi="ar"/>
        </w:rPr>
        <w:t>表</w:t>
      </w:r>
    </w:p>
    <w:p w14:paraId="66BA5ADC">
      <w:pPr>
        <w:pStyle w:val="2"/>
        <w:widowControl/>
        <w:spacing w:line="400" w:lineRule="exact"/>
        <w:jc w:val="right"/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3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560"/>
        <w:gridCol w:w="930"/>
        <w:gridCol w:w="1470"/>
        <w:gridCol w:w="1530"/>
        <w:gridCol w:w="1472"/>
        <w:gridCol w:w="1502"/>
      </w:tblGrid>
      <w:tr w14:paraId="24B7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 w14:paraId="5F97A8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EB33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物资名称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2305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D7B14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预算控制</w:t>
            </w:r>
          </w:p>
          <w:p w14:paraId="5F52DC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B11CD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F91CF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供应商报价</w:t>
            </w:r>
          </w:p>
          <w:p w14:paraId="231455A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BEE043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供应商报价</w:t>
            </w:r>
          </w:p>
        </w:tc>
      </w:tr>
      <w:tr w14:paraId="1CFC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5044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3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轻便水龙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B97E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48套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73D615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23CA0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18240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14:paraId="4A49C8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1E61DE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92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2F549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B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室内栓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40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48个</w:t>
            </w: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6B7F62B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390660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64898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 w14:paraId="33CBE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5C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31C7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D6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铜阀门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D4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48个</w:t>
            </w: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59F94CE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462ED1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08797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 w14:paraId="07A23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CA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7F8B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16A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镀锌管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6319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48段</w:t>
            </w: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61FF22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609D1B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3CC8C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 w14:paraId="20790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CF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118DB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16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堵头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13B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48个</w:t>
            </w: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1523C1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79ACEA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77645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 w14:paraId="0BAA2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35B669A">
      <w:pPr>
        <w:pStyle w:val="2"/>
        <w:widowControl/>
        <w:shd w:val="clear" w:color="auto" w:fill="FFFFFF"/>
        <w:spacing w:line="520" w:lineRule="exact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 w:bidi="ar"/>
        </w:rPr>
        <w:t>报价表单价为1套轻便水龙、1个室内栓、1个铜阀门、1段镀锌管和1个堵头的价格。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报价应包括货款、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 w:bidi="ar"/>
        </w:rPr>
        <w:t>安装费、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包装费、运费、税金、装卸费等一切费用。</w:t>
      </w:r>
    </w:p>
    <w:p w14:paraId="4D56D6D4">
      <w:pPr>
        <w:pStyle w:val="2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4488A1D3">
      <w:pPr>
        <w:pStyle w:val="2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47B512FC">
      <w:pPr>
        <w:pStyle w:val="2"/>
        <w:widowControl/>
        <w:shd w:val="clear" w:color="auto" w:fill="FFFFFF"/>
        <w:spacing w:line="360" w:lineRule="atLeas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0C9BA3DB">
      <w:pPr>
        <w:pStyle w:val="2"/>
        <w:widowControl/>
        <w:shd w:val="clear" w:color="auto" w:fill="FFFFFF"/>
        <w:spacing w:line="360" w:lineRule="atLeast"/>
        <w:ind w:firstLine="1200" w:firstLineChars="400"/>
        <w:jc w:val="righ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                                               年    月    日</w:t>
      </w:r>
    </w:p>
    <w:p w14:paraId="1E28F7AA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7ED5"/>
    <w:rsid w:val="1BA1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2024-12-30T03:29:00Z</dcterms:created>
  <dc:creator>Mapler_Zhu</dc:creator>
  <cp:lastModifiedBy>Mapler_Zhu</cp:lastModifiedBy>
  <dcterms:modified xsi:type="dcterms:W3CDTF">2024-12-30T03:29:42Z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6A5998A8FBD6446EB0156E2819F6CABB_11</vt:lpwstr>
  </property>
  <property fmtid="{D5CDD505-2E9C-101B-9397-08002B2CF9AE}" pid="4" name="KSOTemplateDocerSaveRecord">
    <vt:lpwstr>eyJoZGlkIjoiYmEwZjNhMTk1NGYwMmZjMzFiNWEzNmE4MGYwMzYwMjMifQ==</vt:lpwstr>
  </property>
</Properties>
</file>