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default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default"/>
          <w:color w:val="auto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7439660" cy="5480050"/>
            <wp:effectExtent l="0" t="0" r="6350" b="8890"/>
            <wp:docPr id="11" name="图片 11" descr="D:\Users\Administrator\Desktop\崇文楼机电系教室改造.jpg崇文楼机电系教室改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Users\Administrator\Desktop\崇文楼机电系教室改造.jpg崇文楼机电系教室改造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39660" cy="548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default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FFFFFF"/>
          <w:lang w:val="en-US" w:eastAsia="zh-CN"/>
        </w:rPr>
        <w:t>崇文楼一楼东侧理训教室改造平面布置图</w:t>
      </w:r>
    </w:p>
    <w:p>
      <w:pPr>
        <w:jc w:val="center"/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YmIyNmQzYzc4MjI0NGJhMWM0NDU3NWJlMzUzMTAifQ=="/>
  </w:docVars>
  <w:rsids>
    <w:rsidRoot w:val="29A30793"/>
    <w:rsid w:val="26F251F5"/>
    <w:rsid w:val="29A30793"/>
    <w:rsid w:val="2ADB491E"/>
    <w:rsid w:val="2BE21CDC"/>
    <w:rsid w:val="3A27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2023-07-18T02:53:00Z</dcterms:created>
  <dc:creator>枫</dc:creator>
  <cp:lastModifiedBy>枫</cp:lastModifiedBy>
  <dcterms:modified xsi:type="dcterms:W3CDTF">2023-07-18T02:56:17Z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93FA689C938F4BD6B6D9F398FFE8B451_13</vt:lpwstr>
  </property>
</Properties>
</file>